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0D44CE1D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  <w:r w:rsidR="004121F2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214D11" w:rsidRPr="00214D11">
        <w:rPr>
          <w:rFonts w:ascii="Calibri" w:eastAsia="Times New Roman" w:hAnsi="Calibri"/>
          <w:b/>
          <w:color w:val="FF0000"/>
        </w:rPr>
        <w:t xml:space="preserve">FAVOR </w:t>
      </w:r>
      <w:r w:rsidR="004121F2" w:rsidRPr="004121F2">
        <w:rPr>
          <w:rFonts w:ascii="Calibri" w:eastAsia="Times New Roman" w:hAnsi="Calibri"/>
          <w:b/>
          <w:color w:val="FF0000"/>
        </w:rPr>
        <w:t>NÃO INFORMAR VALOR</w:t>
      </w:r>
      <w:r w:rsidR="00214D11">
        <w:rPr>
          <w:rFonts w:ascii="Calibri" w:eastAsia="Times New Roman" w:hAnsi="Calibri"/>
          <w:b/>
          <w:color w:val="FF0000"/>
        </w:rPr>
        <w:t xml:space="preserve"> (R$)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1885"/>
        <w:gridCol w:w="1355"/>
        <w:gridCol w:w="999"/>
        <w:gridCol w:w="997"/>
        <w:gridCol w:w="1125"/>
        <w:gridCol w:w="1382"/>
        <w:gridCol w:w="1618"/>
      </w:tblGrid>
      <w:tr w:rsidR="004121F2" w14:paraId="0690182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17250FA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55C3E721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725886CE" w14:textId="77777777" w:rsidTr="004121F2">
        <w:trPr>
          <w:cantSplit/>
          <w:trHeight w:val="413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2473C843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76AD7BB5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633626D6" w14:textId="77777777" w:rsidR="00214D11" w:rsidRDefault="00214D11" w:rsidP="004121F2">
      <w:pPr>
        <w:tabs>
          <w:tab w:val="right" w:pos="8902"/>
        </w:tabs>
        <w:jc w:val="both"/>
        <w:rPr>
          <w:rFonts w:eastAsia="Times New Roman" w:cstheme="minorHAnsi"/>
          <w:b/>
          <w:sz w:val="24"/>
          <w:szCs w:val="24"/>
        </w:rPr>
      </w:pPr>
    </w:p>
    <w:p w14:paraId="0DBABB36" w14:textId="23A3EFE0" w:rsidR="004121F2" w:rsidRPr="00461F89" w:rsidRDefault="004121F2" w:rsidP="004121F2">
      <w:pPr>
        <w:tabs>
          <w:tab w:val="right" w:pos="8902"/>
        </w:tabs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Equipe de apoio </w:t>
      </w:r>
      <w:r w:rsidRPr="00663549">
        <w:rPr>
          <w:rFonts w:eastAsia="Times New Roman" w:cstheme="minorHAnsi"/>
          <w:sz w:val="24"/>
          <w:szCs w:val="24"/>
        </w:rPr>
        <w:t>(se e somente se estiver justificado na “Proposição Técnica”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)</w:t>
      </w:r>
      <w:r w:rsidRPr="00663549">
        <w:rPr>
          <w:rFonts w:eastAsia="Times New Roman" w:cstheme="minorHAnsi"/>
          <w:b/>
          <w:color w:val="1F497D" w:themeColor="text2"/>
          <w:sz w:val="24"/>
          <w:szCs w:val="24"/>
        </w:rPr>
        <w:t xml:space="preserve">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- </w:t>
      </w:r>
      <w:r w:rsidRPr="00214D11">
        <w:rPr>
          <w:rFonts w:ascii="Calibri" w:eastAsia="Times New Roman" w:hAnsi="Calibri"/>
          <w:b/>
          <w:color w:val="FF0000"/>
          <w:sz w:val="24"/>
          <w:szCs w:val="24"/>
        </w:rPr>
        <w:t>NÃO INFORMAR VALOR</w:t>
      </w:r>
      <w:r w:rsidR="00214D11">
        <w:rPr>
          <w:rFonts w:ascii="Calibri" w:eastAsia="Times New Roman" w:hAnsi="Calibri"/>
          <w:b/>
          <w:color w:val="FF0000"/>
          <w:sz w:val="24"/>
          <w:szCs w:val="24"/>
        </w:rPr>
        <w:t xml:space="preserve"> (R$)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0"/>
        <w:gridCol w:w="1710"/>
        <w:gridCol w:w="1606"/>
        <w:gridCol w:w="1136"/>
        <w:gridCol w:w="1142"/>
        <w:gridCol w:w="1285"/>
        <w:gridCol w:w="1681"/>
        <w:gridCol w:w="1681"/>
      </w:tblGrid>
      <w:tr w:rsidR="004121F2" w:rsidRPr="00461F89" w14:paraId="451F5CA4" w14:textId="77777777" w:rsidTr="00A8384F">
        <w:trPr>
          <w:gridAfter w:val="1"/>
          <w:wAfter w:w="1681" w:type="dxa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CCA9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45FF1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E4161A9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Hora/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Mês</w:t>
            </w:r>
            <w:proofErr w:type="spellEnd"/>
          </w:p>
          <w:p w14:paraId="2D4C8AA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(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insira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as horas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empregadas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por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mês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70F978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121F2" w:rsidRPr="00461F89" w14:paraId="1A2CD697" w14:textId="77777777" w:rsidTr="00A8384F">
        <w:trPr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D6B8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607343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Nome do profissional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A5CD3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  <w:r w:rsidRPr="00461F89">
              <w:rPr>
                <w:rFonts w:asciiTheme="minorHAnsi" w:hAnsiTheme="minorHAnsi" w:cstheme="minorHAnsi"/>
              </w:rPr>
              <w:t xml:space="preserve">Área de Especialidade 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7CB6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2C5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D85686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E22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56AB6F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77F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4CE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4AC584A7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ED137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Qte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horas 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empregadas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total</w:t>
            </w:r>
          </w:p>
        </w:tc>
      </w:tr>
      <w:tr w:rsidR="004121F2" w:rsidRPr="00461F89" w14:paraId="58BCA4E1" w14:textId="77777777" w:rsidTr="00A8384F">
        <w:trPr>
          <w:cantSplit/>
          <w:trHeight w:val="413"/>
          <w:jc w:val="center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12DC1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5293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B1698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97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22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17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B1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8233D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121F2" w:rsidRPr="00461F89" w14:paraId="1983ABBB" w14:textId="77777777" w:rsidTr="00A8384F">
        <w:trPr>
          <w:cantSplit/>
          <w:trHeight w:val="417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E3277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2DA3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9774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A5E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3BF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2E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E43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A1D5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4A9E0E51" w14:textId="77777777" w:rsidR="004121F2" w:rsidRDefault="004121F2" w:rsidP="004121F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1FD2FC" w14:textId="1BD56DDE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lastRenderedPageBreak/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  <w:r w:rsidR="004121F2">
        <w:rPr>
          <w:rFonts w:ascii="Calibri" w:eastAsia="Times New Roman" w:hAnsi="Calibri"/>
          <w:sz w:val="22"/>
          <w:szCs w:val="22"/>
        </w:rPr>
        <w:t xml:space="preserve"> – </w:t>
      </w:r>
      <w:r w:rsidR="004121F2" w:rsidRPr="00214D11">
        <w:rPr>
          <w:rFonts w:ascii="Calibri" w:eastAsia="Times New Roman" w:hAnsi="Calibri"/>
          <w:b/>
          <w:color w:val="FF0000"/>
        </w:rPr>
        <w:t>NÃO INFORMAR VALOR</w:t>
      </w:r>
      <w:r w:rsidR="00765802">
        <w:rPr>
          <w:rFonts w:ascii="Calibri" w:eastAsia="Times New Roman" w:hAnsi="Calibri"/>
          <w:b/>
          <w:color w:val="FF0000"/>
        </w:rPr>
        <w:t xml:space="preserve"> (R$)</w:t>
      </w:r>
      <w:bookmarkStart w:id="0" w:name="_GoBack"/>
      <w:bookmarkEnd w:id="0"/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</w:tblGrid>
      <w:tr w:rsidR="004121F2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4121F2" w:rsidRDefault="004121F2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24BB915F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 w:rsidR="00765802">
        <w:rPr>
          <w:rFonts w:ascii="Calibri" w:eastAsia="Times New Roman" w:hAnsi="Calibri"/>
        </w:rPr>
        <w:tab/>
      </w:r>
      <w:r w:rsidR="00765802">
        <w:rPr>
          <w:rFonts w:ascii="Calibri" w:eastAsia="Times New Roman" w:hAnsi="Calibri"/>
        </w:rPr>
        <w:tab/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5B81" w14:textId="77777777" w:rsidR="00CB7C37" w:rsidRDefault="00CB7C37" w:rsidP="00484A7F">
      <w:pPr>
        <w:spacing w:after="0" w:line="240" w:lineRule="auto"/>
      </w:pPr>
      <w:r>
        <w:separator/>
      </w:r>
    </w:p>
  </w:endnote>
  <w:endnote w:type="continuationSeparator" w:id="0">
    <w:p w14:paraId="5215F72A" w14:textId="77777777" w:rsidR="00CB7C37" w:rsidRDefault="00CB7C3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2C77" w14:textId="77777777" w:rsidR="00CB7C37" w:rsidRDefault="00CB7C37" w:rsidP="00484A7F">
      <w:pPr>
        <w:spacing w:after="0" w:line="240" w:lineRule="auto"/>
      </w:pPr>
      <w:r>
        <w:separator/>
      </w:r>
    </w:p>
  </w:footnote>
  <w:footnote w:type="continuationSeparator" w:id="0">
    <w:p w14:paraId="0F34799B" w14:textId="77777777" w:rsidR="00CB7C37" w:rsidRDefault="00CB7C3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1604BC64" w:rsidR="005061D9" w:rsidRDefault="004121F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>Anexo VI - Modelo para detalhamento da quantidade de horas mês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60055da61c2fc52c57889ddf657ea3ad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20947df9ba1f7b9139b8af9047e7e1fb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CF3F4-97BD-4DFD-AE3A-A90E855B3FCD}"/>
</file>

<file path=customXml/itemProps2.xml><?xml version="1.0" encoding="utf-8"?>
<ds:datastoreItem xmlns:ds="http://schemas.openxmlformats.org/officeDocument/2006/customXml" ds:itemID="{A9CCE16D-FFC1-47D3-9886-83FE534B3474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2B34F7-C06A-48D1-B620-071C823B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4</cp:revision>
  <cp:lastPrinted>2010-12-07T21:35:00Z</cp:lastPrinted>
  <dcterms:created xsi:type="dcterms:W3CDTF">2024-10-23T22:08:00Z</dcterms:created>
  <dcterms:modified xsi:type="dcterms:W3CDTF">2024-10-24T11:36:00Z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